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B0" w:rsidRDefault="00BD4236" w:rsidP="009021B0">
      <w:pPr>
        <w:spacing w:line="192" w:lineRule="auto"/>
        <w:jc w:val="center"/>
        <w:rPr>
          <w:rFonts w:ascii="Minion Pro" w:hAnsi="Minion Pro" w:cs="Minion Pro"/>
          <w:color w:val="000000"/>
          <w:sz w:val="18"/>
          <w:szCs w:val="18"/>
        </w:rPr>
      </w:pPr>
      <w:r>
        <w:rPr>
          <w:rFonts w:ascii="Minion Pro" w:hAnsi="Minion Pro" w:cs="Minion Pro"/>
          <w:noProof/>
          <w:color w:val="000000"/>
          <w:sz w:val="18"/>
          <w:szCs w:val="18"/>
        </w:rPr>
        <w:drawing>
          <wp:inline distT="0" distB="0" distL="0" distR="0">
            <wp:extent cx="6478270" cy="998220"/>
            <wp:effectExtent l="19050" t="0" r="0" b="0"/>
            <wp:docPr id="1" name="Рисунок 1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B0" w:rsidRDefault="009021B0" w:rsidP="009021B0">
      <w:pPr>
        <w:spacing w:line="192" w:lineRule="auto"/>
        <w:rPr>
          <w:color w:val="000000"/>
          <w:sz w:val="28"/>
          <w:szCs w:val="28"/>
          <w:lang w:val="en-US"/>
        </w:rPr>
      </w:pPr>
    </w:p>
    <w:tbl>
      <w:tblPr>
        <w:tblpPr w:leftFromText="180" w:rightFromText="180" w:vertAnchor="text" w:tblpX="6049" w:tblpY="16"/>
        <w:tblW w:w="0" w:type="auto"/>
        <w:tblLook w:val="0000"/>
      </w:tblPr>
      <w:tblGrid>
        <w:gridCol w:w="4140"/>
      </w:tblGrid>
      <w:tr w:rsidR="002C36DC" w:rsidTr="00DF2A6E">
        <w:trPr>
          <w:trHeight w:val="1260"/>
        </w:trPr>
        <w:tc>
          <w:tcPr>
            <w:tcW w:w="4140" w:type="dxa"/>
          </w:tcPr>
          <w:p w:rsidR="00D729AF" w:rsidRDefault="00D729AF" w:rsidP="00D729AF">
            <w:pPr>
              <w:spacing w:line="192" w:lineRule="auto"/>
              <w:jc w:val="center"/>
              <w:rPr>
                <w:b/>
              </w:rPr>
            </w:pPr>
            <w:r w:rsidRPr="00D729AF">
              <w:rPr>
                <w:b/>
              </w:rPr>
              <w:t>указать учреждение</w:t>
            </w:r>
          </w:p>
          <w:p w:rsidR="00C53A5D" w:rsidRDefault="00D729AF" w:rsidP="00D729AF">
            <w:pPr>
              <w:spacing w:line="192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</w:t>
            </w:r>
          </w:p>
          <w:p w:rsidR="00D729AF" w:rsidRPr="00D729AF" w:rsidRDefault="00D729AF" w:rsidP="00D729AF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_____________________</w:t>
            </w:r>
          </w:p>
          <w:p w:rsidR="00D729AF" w:rsidRPr="00D729AF" w:rsidRDefault="00D729AF" w:rsidP="00D729AF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_____________________</w:t>
            </w:r>
          </w:p>
          <w:p w:rsidR="00D729AF" w:rsidRPr="00D729AF" w:rsidRDefault="00D729AF" w:rsidP="00D729AF">
            <w:pPr>
              <w:spacing w:line="192" w:lineRule="auto"/>
              <w:jc w:val="center"/>
              <w:rPr>
                <w:b/>
              </w:rPr>
            </w:pPr>
          </w:p>
          <w:p w:rsidR="00D729AF" w:rsidRPr="00D729AF" w:rsidRDefault="00D729AF" w:rsidP="00D729AF">
            <w:pPr>
              <w:spacing w:line="192" w:lineRule="auto"/>
              <w:rPr>
                <w:b/>
                <w:u w:val="single"/>
              </w:rPr>
            </w:pPr>
          </w:p>
          <w:p w:rsidR="00C53A5D" w:rsidRPr="00C53A5D" w:rsidRDefault="00D729AF" w:rsidP="006371A1">
            <w:pPr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руководителю</w:t>
            </w:r>
          </w:p>
        </w:tc>
      </w:tr>
    </w:tbl>
    <w:p w:rsidR="00467DBA" w:rsidRDefault="00467DBA" w:rsidP="009021B0">
      <w:pPr>
        <w:spacing w:line="192" w:lineRule="auto"/>
        <w:rPr>
          <w:color w:val="000000"/>
          <w:sz w:val="28"/>
          <w:szCs w:val="28"/>
        </w:rPr>
      </w:pPr>
    </w:p>
    <w:p w:rsidR="00467DBA" w:rsidRDefault="00467DBA" w:rsidP="009021B0">
      <w:pPr>
        <w:spacing w:line="192" w:lineRule="auto"/>
        <w:rPr>
          <w:color w:val="000000"/>
          <w:sz w:val="28"/>
          <w:szCs w:val="28"/>
        </w:rPr>
      </w:pPr>
    </w:p>
    <w:p w:rsidR="009021B0" w:rsidRPr="00573EBC" w:rsidRDefault="00C53A5D" w:rsidP="009021B0">
      <w:pPr>
        <w:spacing w:line="192" w:lineRule="auto"/>
        <w:rPr>
          <w:b/>
          <w:color w:val="000000"/>
          <w:u w:val="single"/>
        </w:rPr>
      </w:pPr>
      <w:r>
        <w:rPr>
          <w:b/>
          <w:color w:val="000000"/>
        </w:rPr>
        <w:t>о</w:t>
      </w:r>
      <w:r w:rsidR="00186F7E" w:rsidRPr="00573EBC">
        <w:rPr>
          <w:b/>
          <w:color w:val="000000"/>
        </w:rPr>
        <w:t>т</w:t>
      </w:r>
      <w:r w:rsidR="006371A1">
        <w:rPr>
          <w:b/>
          <w:color w:val="000000"/>
        </w:rPr>
        <w:t xml:space="preserve"> </w:t>
      </w:r>
      <w:r w:rsidR="00186F7E" w:rsidRPr="00573EBC">
        <w:rPr>
          <w:b/>
          <w:color w:val="000000"/>
          <w:u w:val="single"/>
        </w:rPr>
        <w:t xml:space="preserve"> </w:t>
      </w:r>
      <w:r w:rsidR="006371A1">
        <w:rPr>
          <w:b/>
          <w:color w:val="000000"/>
          <w:u w:val="single"/>
        </w:rPr>
        <w:t>«</w:t>
      </w:r>
      <w:r w:rsidR="00D729AF">
        <w:rPr>
          <w:b/>
          <w:color w:val="000000"/>
          <w:u w:val="single"/>
        </w:rPr>
        <w:t xml:space="preserve">  </w:t>
      </w:r>
      <w:r w:rsidR="006371A1">
        <w:rPr>
          <w:b/>
          <w:color w:val="000000"/>
          <w:u w:val="single"/>
        </w:rPr>
        <w:t>»</w:t>
      </w:r>
      <w:r w:rsidR="00186F7E" w:rsidRPr="00573EBC">
        <w:rPr>
          <w:b/>
          <w:color w:val="000000"/>
          <w:u w:val="single"/>
        </w:rPr>
        <w:t xml:space="preserve"> </w:t>
      </w:r>
      <w:r w:rsidR="00D729AF">
        <w:rPr>
          <w:b/>
          <w:color w:val="000000"/>
          <w:u w:val="single"/>
        </w:rPr>
        <w:t xml:space="preserve">                 </w:t>
      </w:r>
      <w:r w:rsidR="006371A1">
        <w:rPr>
          <w:b/>
          <w:color w:val="000000"/>
          <w:u w:val="single"/>
        </w:rPr>
        <w:t xml:space="preserve"> </w:t>
      </w:r>
      <w:r w:rsidR="00186F7E" w:rsidRPr="00573EBC">
        <w:rPr>
          <w:b/>
          <w:color w:val="000000"/>
          <w:u w:val="single"/>
        </w:rPr>
        <w:t xml:space="preserve"> 201</w:t>
      </w:r>
      <w:r>
        <w:rPr>
          <w:b/>
          <w:color w:val="000000"/>
          <w:u w:val="single"/>
        </w:rPr>
        <w:t>6 г.</w:t>
      </w:r>
      <w:r w:rsidR="00573EBC" w:rsidRPr="00573EBC">
        <w:rPr>
          <w:b/>
          <w:color w:val="000000"/>
        </w:rPr>
        <w:t xml:space="preserve">     </w:t>
      </w:r>
      <w:r w:rsidR="009021B0" w:rsidRPr="00573EBC">
        <w:rPr>
          <w:b/>
          <w:color w:val="000000"/>
        </w:rPr>
        <w:t>№</w:t>
      </w:r>
      <w:r w:rsidR="00BD4236">
        <w:rPr>
          <w:b/>
          <w:color w:val="000000"/>
          <w:u w:val="single"/>
        </w:rPr>
        <w:t xml:space="preserve"> </w:t>
      </w:r>
      <w:r w:rsidR="006371A1">
        <w:rPr>
          <w:b/>
          <w:color w:val="000000"/>
          <w:u w:val="single"/>
        </w:rPr>
        <w:t xml:space="preserve">___ </w:t>
      </w:r>
      <w:r w:rsidR="00BD4236">
        <w:rPr>
          <w:b/>
          <w:color w:val="000000"/>
          <w:u w:val="single"/>
        </w:rPr>
        <w:t xml:space="preserve"> </w:t>
      </w:r>
      <w:r w:rsidR="009021B0" w:rsidRPr="00573EBC">
        <w:rPr>
          <w:b/>
          <w:color w:val="000000"/>
          <w:u w:val="single"/>
        </w:rPr>
        <w:t xml:space="preserve">                                       </w:t>
      </w:r>
    </w:p>
    <w:p w:rsidR="00186F7E" w:rsidRPr="00573EBC" w:rsidRDefault="00186F7E" w:rsidP="009021B0">
      <w:pPr>
        <w:spacing w:line="192" w:lineRule="auto"/>
        <w:rPr>
          <w:b/>
          <w:color w:val="000000"/>
          <w:u w:val="single"/>
        </w:rPr>
      </w:pPr>
    </w:p>
    <w:p w:rsidR="00186F7E" w:rsidRDefault="00186F7E" w:rsidP="00186F7E">
      <w:pPr>
        <w:jc w:val="center"/>
        <w:rPr>
          <w:b/>
          <w:i/>
          <w:sz w:val="28"/>
          <w:szCs w:val="28"/>
          <w:u w:val="single"/>
        </w:rPr>
      </w:pPr>
      <w:r w:rsidRPr="00C91F77">
        <w:rPr>
          <w:b/>
          <w:i/>
          <w:sz w:val="28"/>
          <w:szCs w:val="28"/>
          <w:u w:val="single"/>
        </w:rPr>
        <w:t>Направление</w:t>
      </w:r>
    </w:p>
    <w:p w:rsidR="00186F7E" w:rsidRPr="00C91F77" w:rsidRDefault="00186F7E" w:rsidP="00186F7E">
      <w:pPr>
        <w:jc w:val="both"/>
        <w:rPr>
          <w:b/>
          <w:i/>
          <w:sz w:val="28"/>
          <w:szCs w:val="28"/>
          <w:u w:val="single"/>
        </w:rPr>
      </w:pPr>
    </w:p>
    <w:p w:rsidR="002C36DC" w:rsidRDefault="002C36DC" w:rsidP="00186F7E">
      <w:pPr>
        <w:jc w:val="both"/>
      </w:pPr>
    </w:p>
    <w:p w:rsidR="002C36DC" w:rsidRDefault="002C36DC" w:rsidP="00186F7E">
      <w:pPr>
        <w:jc w:val="both"/>
      </w:pPr>
    </w:p>
    <w:p w:rsidR="002C36DC" w:rsidRDefault="00C53A5D" w:rsidP="002C36DC">
      <w:pPr>
        <w:jc w:val="center"/>
        <w:rPr>
          <w:sz w:val="28"/>
        </w:rPr>
      </w:pPr>
      <w:r w:rsidRPr="00C53A5D">
        <w:rPr>
          <w:sz w:val="28"/>
        </w:rPr>
        <w:t>Уважаем</w:t>
      </w:r>
      <w:r w:rsidR="006371A1">
        <w:rPr>
          <w:sz w:val="28"/>
        </w:rPr>
        <w:t>ая</w:t>
      </w:r>
      <w:r w:rsidRPr="00C53A5D">
        <w:rPr>
          <w:sz w:val="28"/>
        </w:rPr>
        <w:t xml:space="preserve"> </w:t>
      </w:r>
      <w:r w:rsidR="00D729AF">
        <w:rPr>
          <w:sz w:val="28"/>
        </w:rPr>
        <w:t>__________________</w:t>
      </w:r>
      <w:r w:rsidRPr="00C53A5D">
        <w:rPr>
          <w:sz w:val="28"/>
        </w:rPr>
        <w:t>!</w:t>
      </w:r>
    </w:p>
    <w:p w:rsidR="00C53A5D" w:rsidRPr="00C53A5D" w:rsidRDefault="00C53A5D" w:rsidP="002C36DC">
      <w:pPr>
        <w:jc w:val="center"/>
        <w:rPr>
          <w:sz w:val="28"/>
        </w:rPr>
      </w:pPr>
    </w:p>
    <w:p w:rsidR="00573EBC" w:rsidRPr="00BD4236" w:rsidRDefault="00C53A5D" w:rsidP="00D729AF">
      <w:pPr>
        <w:jc w:val="both"/>
      </w:pPr>
      <w:proofErr w:type="gramStart"/>
      <w:r w:rsidRPr="00BD4236">
        <w:rPr>
          <w:rStyle w:val="a4"/>
        </w:rPr>
        <w:t>Негосударственное частное образовательное учреждение высшего образования «</w:t>
      </w:r>
      <w:proofErr w:type="spellStart"/>
      <w:r w:rsidRPr="00BD4236">
        <w:rPr>
          <w:rStyle w:val="a4"/>
        </w:rPr>
        <w:t>Армавирский</w:t>
      </w:r>
      <w:proofErr w:type="spellEnd"/>
      <w:r w:rsidRPr="00BD4236">
        <w:rPr>
          <w:rStyle w:val="a4"/>
        </w:rPr>
        <w:t xml:space="preserve"> лингвистический социальный институт» </w:t>
      </w:r>
      <w:r w:rsidRPr="00BD4236">
        <w:t xml:space="preserve"> на основании Положения </w:t>
      </w:r>
      <w:bookmarkStart w:id="0" w:name="_Toc415577144"/>
      <w:r w:rsidRPr="00D729AF">
        <w:rPr>
          <w:bCs/>
        </w:rPr>
        <w:t>о порядке проведения практики студентов,</w:t>
      </w:r>
      <w:bookmarkEnd w:id="0"/>
      <w:r w:rsidRPr="00D729AF">
        <w:rPr>
          <w:bCs/>
        </w:rPr>
        <w:t xml:space="preserve"> </w:t>
      </w:r>
      <w:bookmarkStart w:id="1" w:name="_Toc415577145"/>
      <w:r w:rsidRPr="00D729AF">
        <w:rPr>
          <w:bCs/>
        </w:rPr>
        <w:t xml:space="preserve">обучающихся по </w:t>
      </w:r>
      <w:r w:rsidRPr="00D729AF">
        <w:rPr>
          <w:rFonts w:eastAsia="Arial Unicode MS"/>
        </w:rPr>
        <w:t>программам</w:t>
      </w:r>
      <w:bookmarkEnd w:id="1"/>
      <w:r w:rsidRPr="00D729AF">
        <w:rPr>
          <w:rFonts w:eastAsia="Arial Unicode MS"/>
        </w:rPr>
        <w:t xml:space="preserve"> подготовки специалистов среднего звена </w:t>
      </w:r>
      <w:bookmarkStart w:id="2" w:name="_Toc411694722"/>
      <w:r w:rsidRPr="00D729AF">
        <w:rPr>
          <w:rStyle w:val="3"/>
          <w:bCs/>
          <w:color w:val="000000"/>
          <w:sz w:val="24"/>
          <w:szCs w:val="24"/>
        </w:rPr>
        <w:t xml:space="preserve">в </w:t>
      </w:r>
      <w:bookmarkEnd w:id="2"/>
      <w:r w:rsidRPr="00D729AF">
        <w:rPr>
          <w:rStyle w:val="3"/>
          <w:bCs/>
          <w:color w:val="000000"/>
          <w:sz w:val="24"/>
          <w:szCs w:val="24"/>
        </w:rPr>
        <w:t>Негосударственном частном образовательном учреждении высшего образования «</w:t>
      </w:r>
      <w:proofErr w:type="spellStart"/>
      <w:r w:rsidRPr="00D729AF">
        <w:rPr>
          <w:rStyle w:val="3"/>
          <w:bCs/>
          <w:color w:val="000000"/>
          <w:sz w:val="24"/>
          <w:szCs w:val="24"/>
        </w:rPr>
        <w:t>Армавирский</w:t>
      </w:r>
      <w:proofErr w:type="spellEnd"/>
      <w:r w:rsidRPr="00D729AF">
        <w:rPr>
          <w:rStyle w:val="3"/>
          <w:bCs/>
          <w:color w:val="000000"/>
          <w:sz w:val="24"/>
          <w:szCs w:val="24"/>
        </w:rPr>
        <w:t xml:space="preserve"> лингвистический социальный институт» </w:t>
      </w:r>
      <w:r w:rsidRPr="00BD4236">
        <w:t xml:space="preserve"> и </w:t>
      </w:r>
      <w:r w:rsidRPr="00D729AF">
        <w:rPr>
          <w:u w:val="single"/>
        </w:rPr>
        <w:t xml:space="preserve">договора № </w:t>
      </w:r>
      <w:r w:rsidR="00D729AF" w:rsidRPr="00D729AF">
        <w:rPr>
          <w:u w:val="single"/>
        </w:rPr>
        <w:t>(указать № договора)_</w:t>
      </w:r>
      <w:r w:rsidRPr="00D729AF">
        <w:rPr>
          <w:u w:val="single"/>
        </w:rPr>
        <w:t xml:space="preserve"> от </w:t>
      </w:r>
      <w:r w:rsidR="00BD4236" w:rsidRPr="00D729AF">
        <w:rPr>
          <w:u w:val="single"/>
        </w:rPr>
        <w:t xml:space="preserve"> </w:t>
      </w:r>
      <w:r w:rsidR="00D729AF" w:rsidRPr="00D729AF">
        <w:rPr>
          <w:u w:val="single"/>
        </w:rPr>
        <w:t>(дату договора)</w:t>
      </w:r>
      <w:r w:rsidRPr="00BD4236">
        <w:t xml:space="preserve"> </w:t>
      </w:r>
      <w:r w:rsidR="00186F7E" w:rsidRPr="00BD4236">
        <w:t xml:space="preserve">просит принять </w:t>
      </w:r>
      <w:r w:rsidRPr="00BD4236">
        <w:t xml:space="preserve">для прохождения   </w:t>
      </w:r>
      <w:r w:rsidR="00D729AF">
        <w:t>(указать вид практики)</w:t>
      </w:r>
      <w:r w:rsidRPr="00BD4236">
        <w:t xml:space="preserve"> </w:t>
      </w:r>
      <w:r w:rsidRPr="00D729AF">
        <w:rPr>
          <w:i/>
        </w:rPr>
        <w:t xml:space="preserve">  </w:t>
      </w:r>
      <w:r w:rsidRPr="00BD4236">
        <w:t xml:space="preserve">практики </w:t>
      </w:r>
      <w:r w:rsidR="00D729AF">
        <w:t xml:space="preserve"> </w:t>
      </w:r>
      <w:r w:rsidRPr="00BD4236">
        <w:t xml:space="preserve"> по профессиональному модулю</w:t>
      </w:r>
      <w:r w:rsidR="00D729AF">
        <w:t xml:space="preserve"> (указать </w:t>
      </w:r>
      <w:proofErr w:type="spellStart"/>
      <w:r w:rsidR="00D729AF">
        <w:t>профмодуль</w:t>
      </w:r>
      <w:proofErr w:type="spellEnd"/>
      <w:r w:rsidR="00D729AF">
        <w:t>)</w:t>
      </w:r>
      <w:r w:rsidRPr="00BD4236">
        <w:t xml:space="preserve"> </w:t>
      </w:r>
      <w:r w:rsidR="00BE4385" w:rsidRPr="00BD4236">
        <w:t>в Ваше учреждени</w:t>
      </w:r>
      <w:r w:rsidR="00BD4236">
        <w:t>е</w:t>
      </w:r>
      <w:r w:rsidR="00BE4385" w:rsidRPr="00BD4236">
        <w:t xml:space="preserve"> </w:t>
      </w:r>
      <w:r w:rsidR="00D729AF">
        <w:t>следующих</w:t>
      </w:r>
      <w:proofErr w:type="gramEnd"/>
      <w:r w:rsidR="00D729AF">
        <w:t xml:space="preserve"> </w:t>
      </w:r>
      <w:r w:rsidR="00BD4236">
        <w:t>студент</w:t>
      </w:r>
      <w:r w:rsidR="00D729AF">
        <w:t>ов</w:t>
      </w:r>
      <w:r w:rsidRPr="00BD4236">
        <w:t xml:space="preserve"> </w:t>
      </w:r>
      <w:r w:rsidR="00186F7E" w:rsidRPr="00BD4236">
        <w:t xml:space="preserve"> очного обучения</w:t>
      </w:r>
      <w:r w:rsidR="00BD4236" w:rsidRPr="00BD4236">
        <w:t xml:space="preserve"> </w:t>
      </w:r>
      <w:r w:rsidR="00D729AF">
        <w:t>__</w:t>
      </w:r>
      <w:r w:rsidR="00BD4236" w:rsidRPr="00BD4236">
        <w:t xml:space="preserve"> курса, факультета среднего профессионального и дополнительного обр</w:t>
      </w:r>
      <w:r w:rsidR="00BD4236">
        <w:t xml:space="preserve">азования </w:t>
      </w:r>
      <w:r w:rsidR="00BD4236" w:rsidRPr="00BD4236">
        <w:t>по специальности</w:t>
      </w:r>
      <w:r w:rsidR="00BD4236">
        <w:t xml:space="preserve"> </w:t>
      </w:r>
      <w:r w:rsidR="00BD4236" w:rsidRPr="00BD4236">
        <w:t xml:space="preserve"> </w:t>
      </w:r>
      <w:r w:rsidR="00D729AF" w:rsidRPr="00D729AF">
        <w:rPr>
          <w:color w:val="000000"/>
          <w:u w:val="single"/>
        </w:rPr>
        <w:t>____________________________</w:t>
      </w:r>
      <w:r w:rsidR="00D729AF" w:rsidRPr="00D729AF">
        <w:t xml:space="preserve"> </w:t>
      </w:r>
      <w:r w:rsidR="00D729AF">
        <w:t>(указать Ф.И.О. полностью)</w:t>
      </w:r>
      <w:r w:rsidR="00573EBC" w:rsidRPr="00BD4236">
        <w:t>:</w:t>
      </w:r>
      <w:r w:rsidR="00186F7E" w:rsidRPr="00BD4236">
        <w:t xml:space="preserve"> </w:t>
      </w:r>
    </w:p>
    <w:p w:rsidR="00C53A5D" w:rsidRPr="00BD4236" w:rsidRDefault="00BE4385" w:rsidP="00BE4385">
      <w:pPr>
        <w:ind w:left="360"/>
        <w:jc w:val="both"/>
      </w:pPr>
      <w:r w:rsidRPr="00BD4236">
        <w:t xml:space="preserve">       </w:t>
      </w:r>
    </w:p>
    <w:p w:rsidR="00D729AF" w:rsidRDefault="00D729AF" w:rsidP="00D729AF">
      <w:pPr>
        <w:pStyle w:val="a7"/>
        <w:numPr>
          <w:ilvl w:val="0"/>
          <w:numId w:val="7"/>
        </w:numPr>
      </w:pPr>
    </w:p>
    <w:p w:rsidR="00D729AF" w:rsidRDefault="00D729AF" w:rsidP="00D729AF">
      <w:pPr>
        <w:pStyle w:val="a7"/>
        <w:numPr>
          <w:ilvl w:val="0"/>
          <w:numId w:val="7"/>
        </w:numPr>
      </w:pPr>
    </w:p>
    <w:p w:rsidR="00D729AF" w:rsidRDefault="00D729AF" w:rsidP="00D729AF">
      <w:pPr>
        <w:pStyle w:val="a7"/>
        <w:numPr>
          <w:ilvl w:val="0"/>
          <w:numId w:val="7"/>
        </w:numPr>
      </w:pPr>
    </w:p>
    <w:p w:rsidR="00186F7E" w:rsidRPr="00BD4236" w:rsidRDefault="00BE4385" w:rsidP="00186F7E">
      <w:pPr>
        <w:jc w:val="both"/>
      </w:pPr>
      <w:r w:rsidRPr="00BD4236">
        <w:t>Для работы со студентом</w:t>
      </w:r>
      <w:r w:rsidR="00186F7E" w:rsidRPr="00BD4236">
        <w:t xml:space="preserve"> просим назначить </w:t>
      </w:r>
      <w:r w:rsidRPr="00BD4236">
        <w:t>наставника из числа наиболее опытных сотрудников</w:t>
      </w:r>
      <w:r w:rsidR="00186F7E" w:rsidRPr="00BD4236">
        <w:t>.</w:t>
      </w:r>
    </w:p>
    <w:p w:rsidR="00186F7E" w:rsidRPr="00BD4236" w:rsidRDefault="00573EBC" w:rsidP="00186F7E">
      <w:pPr>
        <w:jc w:val="both"/>
      </w:pPr>
      <w:r w:rsidRPr="00BD4236">
        <w:t>Сроки практики</w:t>
      </w:r>
      <w:r w:rsidRPr="00BD4236">
        <w:rPr>
          <w:b/>
        </w:rPr>
        <w:t xml:space="preserve">: </w:t>
      </w:r>
      <w:r w:rsidR="00C53A5D" w:rsidRPr="00BD4236">
        <w:t>«</w:t>
      </w:r>
      <w:r w:rsidR="00D729AF">
        <w:t xml:space="preserve"> </w:t>
      </w:r>
      <w:r w:rsidR="00C53A5D" w:rsidRPr="00BD4236">
        <w:t xml:space="preserve">» </w:t>
      </w:r>
      <w:r w:rsidR="00D729AF">
        <w:t>______</w:t>
      </w:r>
      <w:r w:rsidR="00C53A5D" w:rsidRPr="00BD4236">
        <w:t xml:space="preserve">  2016 г. по «</w:t>
      </w:r>
      <w:r w:rsidR="00D729AF">
        <w:t xml:space="preserve">  </w:t>
      </w:r>
      <w:r w:rsidR="00C53A5D" w:rsidRPr="00BD4236">
        <w:t xml:space="preserve">» </w:t>
      </w:r>
      <w:r w:rsidR="00D729AF">
        <w:t>________</w:t>
      </w:r>
      <w:r w:rsidR="00C53A5D" w:rsidRPr="00BD4236">
        <w:t xml:space="preserve">  2016</w:t>
      </w:r>
      <w:r w:rsidR="00BD4236">
        <w:t xml:space="preserve"> </w:t>
      </w:r>
      <w:r w:rsidR="00C53A5D" w:rsidRPr="00BD4236">
        <w:t>г.</w:t>
      </w:r>
    </w:p>
    <w:p w:rsidR="00C53A5D" w:rsidRPr="00BD4236" w:rsidRDefault="00C53A5D" w:rsidP="00186F7E">
      <w:pPr>
        <w:jc w:val="both"/>
      </w:pPr>
    </w:p>
    <w:p w:rsidR="00186F7E" w:rsidRPr="00BD4236" w:rsidRDefault="00186F7E" w:rsidP="00186F7E">
      <w:pPr>
        <w:jc w:val="both"/>
      </w:pPr>
      <w:r w:rsidRPr="00BD4236">
        <w:t>В течение практики студент</w:t>
      </w:r>
      <w:r w:rsidR="00BD4236">
        <w:t>ы</w:t>
      </w:r>
      <w:r w:rsidR="00BE4385" w:rsidRPr="00BD4236">
        <w:t xml:space="preserve"> готов</w:t>
      </w:r>
      <w:r w:rsidR="00BD4236">
        <w:t>я</w:t>
      </w:r>
      <w:r w:rsidRPr="00BD4236">
        <w:t xml:space="preserve">т </w:t>
      </w:r>
      <w:r w:rsidR="002C36DC" w:rsidRPr="00BD4236">
        <w:t>необходимые материалы и выполняю</w:t>
      </w:r>
      <w:r w:rsidRPr="00BD4236">
        <w:t>т задания в соответствии с Программой практики.</w:t>
      </w:r>
    </w:p>
    <w:p w:rsidR="00C53A5D" w:rsidRPr="00BD4236" w:rsidRDefault="00C53A5D" w:rsidP="00186F7E">
      <w:pPr>
        <w:jc w:val="both"/>
        <w:rPr>
          <w:b/>
          <w:i/>
          <w:u w:val="single"/>
        </w:rPr>
      </w:pPr>
    </w:p>
    <w:p w:rsidR="00186F7E" w:rsidRPr="00BD4236" w:rsidRDefault="00186F7E" w:rsidP="00186F7E">
      <w:pPr>
        <w:jc w:val="both"/>
      </w:pPr>
      <w:proofErr w:type="gramStart"/>
      <w:r w:rsidRPr="00BD4236">
        <w:rPr>
          <w:b/>
          <w:i/>
          <w:u w:val="single"/>
        </w:rPr>
        <w:t xml:space="preserve">Итоги практики подводит руководитель </w:t>
      </w:r>
      <w:r w:rsidR="00BD4236">
        <w:rPr>
          <w:b/>
          <w:i/>
          <w:u w:val="single"/>
        </w:rPr>
        <w:t xml:space="preserve">практики от </w:t>
      </w:r>
      <w:r w:rsidRPr="00BD4236">
        <w:rPr>
          <w:b/>
          <w:i/>
          <w:u w:val="single"/>
        </w:rPr>
        <w:t xml:space="preserve">организации за 1-3 дня до ее окончания и выдает характеристику  о работе </w:t>
      </w:r>
      <w:r w:rsidR="00BD4236" w:rsidRPr="00BD4236">
        <w:rPr>
          <w:b/>
          <w:i/>
          <w:u w:val="single"/>
        </w:rPr>
        <w:t>обучающегося</w:t>
      </w:r>
      <w:r w:rsidRPr="00BD4236">
        <w:rPr>
          <w:b/>
          <w:i/>
          <w:u w:val="single"/>
        </w:rPr>
        <w:t>, заверенную печатью и подписью</w:t>
      </w:r>
      <w:r w:rsidRPr="00BD4236">
        <w:t>.</w:t>
      </w:r>
      <w:proofErr w:type="gramEnd"/>
    </w:p>
    <w:p w:rsidR="00BD4236" w:rsidRDefault="00BD4236" w:rsidP="00186F7E">
      <w:pPr>
        <w:ind w:firstLine="720"/>
        <w:jc w:val="both"/>
        <w:rPr>
          <w:sz w:val="22"/>
          <w:szCs w:val="22"/>
        </w:rPr>
      </w:pPr>
    </w:p>
    <w:p w:rsidR="00186F7E" w:rsidRDefault="00186F7E" w:rsidP="00186F7E">
      <w:pPr>
        <w:ind w:firstLine="720"/>
        <w:jc w:val="both"/>
      </w:pPr>
      <w:r>
        <w:t xml:space="preserve">                                                          </w:t>
      </w:r>
    </w:p>
    <w:p w:rsidR="00BD4236" w:rsidRDefault="00BD4236" w:rsidP="00BD4236">
      <w:pPr>
        <w:rPr>
          <w:sz w:val="28"/>
          <w:szCs w:val="28"/>
        </w:rPr>
      </w:pPr>
    </w:p>
    <w:p w:rsidR="00BD4236" w:rsidRDefault="00BD4236" w:rsidP="00BD4236">
      <w:pPr>
        <w:rPr>
          <w:sz w:val="28"/>
          <w:szCs w:val="28"/>
        </w:rPr>
      </w:pPr>
    </w:p>
    <w:p w:rsidR="00BD4236" w:rsidRPr="001A5F78" w:rsidRDefault="00BD4236" w:rsidP="00BD4236">
      <w:pPr>
        <w:rPr>
          <w:sz w:val="28"/>
          <w:szCs w:val="28"/>
        </w:rPr>
      </w:pPr>
      <w:r w:rsidRPr="001A5F78">
        <w:rPr>
          <w:sz w:val="28"/>
          <w:szCs w:val="28"/>
        </w:rPr>
        <w:t>Декан факультета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СПиДО</w:t>
      </w:r>
      <w:proofErr w:type="spellEnd"/>
      <w:r>
        <w:rPr>
          <w:sz w:val="28"/>
          <w:szCs w:val="28"/>
        </w:rPr>
        <w:t xml:space="preserve">                     </w:t>
      </w:r>
      <w:r w:rsidRPr="001A5F78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1A5F78">
        <w:rPr>
          <w:sz w:val="28"/>
          <w:szCs w:val="28"/>
        </w:rPr>
        <w:t>______</w:t>
      </w:r>
      <w:r>
        <w:rPr>
          <w:sz w:val="28"/>
          <w:szCs w:val="28"/>
        </w:rPr>
        <w:t xml:space="preserve"> / Ю.В. </w:t>
      </w:r>
      <w:proofErr w:type="spellStart"/>
      <w:r>
        <w:rPr>
          <w:sz w:val="28"/>
          <w:szCs w:val="28"/>
        </w:rPr>
        <w:t>Андрусенко</w:t>
      </w:r>
      <w:proofErr w:type="spellEnd"/>
    </w:p>
    <w:p w:rsidR="00BD4236" w:rsidRPr="001A5F78" w:rsidRDefault="00BD4236" w:rsidP="00BD4236">
      <w:pPr>
        <w:rPr>
          <w:sz w:val="28"/>
          <w:szCs w:val="28"/>
          <w:vertAlign w:val="superscript"/>
        </w:rPr>
      </w:pPr>
      <w:r w:rsidRPr="001A5F78">
        <w:rPr>
          <w:sz w:val="28"/>
          <w:szCs w:val="28"/>
        </w:rPr>
        <w:t xml:space="preserve">                                                                             </w:t>
      </w:r>
      <w:r w:rsidRPr="001A5F78">
        <w:rPr>
          <w:sz w:val="28"/>
          <w:szCs w:val="28"/>
          <w:vertAlign w:val="superscript"/>
        </w:rPr>
        <w:t>(подпись)</w:t>
      </w:r>
    </w:p>
    <w:p w:rsidR="00BD4236" w:rsidRPr="00696C32" w:rsidRDefault="00BD4236" w:rsidP="00BD4236">
      <w:pPr>
        <w:ind w:firstLine="5387"/>
        <w:rPr>
          <w:sz w:val="28"/>
          <w:szCs w:val="28"/>
          <w:vertAlign w:val="superscript"/>
        </w:rPr>
      </w:pPr>
      <w:r w:rsidRPr="00696C32">
        <w:rPr>
          <w:sz w:val="28"/>
          <w:szCs w:val="28"/>
        </w:rPr>
        <w:t xml:space="preserve">М.П.                                          </w:t>
      </w:r>
    </w:p>
    <w:p w:rsidR="00B2586E" w:rsidRDefault="00B2586E" w:rsidP="009021B0">
      <w:pPr>
        <w:spacing w:line="192" w:lineRule="auto"/>
        <w:rPr>
          <w:color w:val="000000"/>
          <w:sz w:val="28"/>
          <w:szCs w:val="28"/>
        </w:rPr>
      </w:pPr>
    </w:p>
    <w:p w:rsidR="00672B8B" w:rsidRPr="00672B8B" w:rsidRDefault="00672B8B" w:rsidP="009021B0">
      <w:pPr>
        <w:spacing w:line="192" w:lineRule="auto"/>
        <w:rPr>
          <w:color w:val="000000"/>
          <w:sz w:val="28"/>
          <w:szCs w:val="28"/>
        </w:rPr>
      </w:pPr>
    </w:p>
    <w:sectPr w:rsidR="00672B8B" w:rsidRPr="00672B8B" w:rsidSect="0030081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355"/>
    <w:multiLevelType w:val="hybridMultilevel"/>
    <w:tmpl w:val="BF4081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F035C73"/>
    <w:multiLevelType w:val="hybridMultilevel"/>
    <w:tmpl w:val="4CEA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D1E04"/>
    <w:multiLevelType w:val="hybridMultilevel"/>
    <w:tmpl w:val="8EA6D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EA6153"/>
    <w:multiLevelType w:val="hybridMultilevel"/>
    <w:tmpl w:val="CEA4F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3E73BF"/>
    <w:multiLevelType w:val="hybridMultilevel"/>
    <w:tmpl w:val="779281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D54EF5"/>
    <w:multiLevelType w:val="hybridMultilevel"/>
    <w:tmpl w:val="9EAEEA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4B229CC"/>
    <w:multiLevelType w:val="hybridMultilevel"/>
    <w:tmpl w:val="64D22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characterSpacingControl w:val="doNotCompress"/>
  <w:compat/>
  <w:rsids>
    <w:rsidRoot w:val="008B1E1F"/>
    <w:rsid w:val="0009367F"/>
    <w:rsid w:val="00143211"/>
    <w:rsid w:val="00186F7E"/>
    <w:rsid w:val="001B764F"/>
    <w:rsid w:val="00220A47"/>
    <w:rsid w:val="00227287"/>
    <w:rsid w:val="002C36DC"/>
    <w:rsid w:val="002D5623"/>
    <w:rsid w:val="00300818"/>
    <w:rsid w:val="003F2301"/>
    <w:rsid w:val="00414ACA"/>
    <w:rsid w:val="004208F5"/>
    <w:rsid w:val="00467DBA"/>
    <w:rsid w:val="005112B7"/>
    <w:rsid w:val="0055681A"/>
    <w:rsid w:val="00573EBC"/>
    <w:rsid w:val="005F2E4E"/>
    <w:rsid w:val="006371A1"/>
    <w:rsid w:val="00640C59"/>
    <w:rsid w:val="00672B8B"/>
    <w:rsid w:val="0072485E"/>
    <w:rsid w:val="00764AA0"/>
    <w:rsid w:val="007941C0"/>
    <w:rsid w:val="00816ABE"/>
    <w:rsid w:val="008B1E1F"/>
    <w:rsid w:val="008B7157"/>
    <w:rsid w:val="009021B0"/>
    <w:rsid w:val="00AB28A4"/>
    <w:rsid w:val="00B0426D"/>
    <w:rsid w:val="00B2586E"/>
    <w:rsid w:val="00B9149B"/>
    <w:rsid w:val="00BC08C6"/>
    <w:rsid w:val="00BD4236"/>
    <w:rsid w:val="00BE4385"/>
    <w:rsid w:val="00C53A5D"/>
    <w:rsid w:val="00C65D99"/>
    <w:rsid w:val="00D36CE3"/>
    <w:rsid w:val="00D54756"/>
    <w:rsid w:val="00D729AF"/>
    <w:rsid w:val="00DC0A25"/>
    <w:rsid w:val="00DF2A6E"/>
    <w:rsid w:val="00E31C10"/>
    <w:rsid w:val="00E41BD2"/>
    <w:rsid w:val="00EF4E26"/>
    <w:rsid w:val="00F70952"/>
    <w:rsid w:val="00FC3ABB"/>
    <w:rsid w:val="00FE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c3c6d,#2f3f73"/>
      <o:colormenu v:ext="edit" strokecolor="#2f3f7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67F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5112B7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112B7"/>
    <w:pPr>
      <w:keepNext/>
      <w:spacing w:before="120" w:after="12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B1E1F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olor w:val="000000"/>
    </w:rPr>
  </w:style>
  <w:style w:type="character" w:customStyle="1" w:styleId="a4">
    <w:name w:val="Основной текст_"/>
    <w:basedOn w:val="a0"/>
    <w:link w:val="10"/>
    <w:uiPriority w:val="99"/>
    <w:locked/>
    <w:rsid w:val="00C53A5D"/>
    <w:rPr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C53A5D"/>
    <w:pPr>
      <w:shd w:val="clear" w:color="auto" w:fill="FFFFFF"/>
      <w:spacing w:before="180" w:line="227" w:lineRule="exact"/>
      <w:ind w:hanging="580"/>
      <w:jc w:val="both"/>
    </w:pPr>
    <w:rPr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53A5D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A5D"/>
    <w:pPr>
      <w:shd w:val="clear" w:color="auto" w:fill="FFFFFF"/>
      <w:spacing w:before="180" w:after="180" w:line="240" w:lineRule="atLeast"/>
      <w:ind w:hanging="580"/>
    </w:pPr>
    <w:rPr>
      <w:sz w:val="19"/>
      <w:szCs w:val="19"/>
      <w:shd w:val="clear" w:color="auto" w:fill="FFFFFF"/>
    </w:rPr>
  </w:style>
  <w:style w:type="paragraph" w:styleId="a5">
    <w:name w:val="Balloon Text"/>
    <w:basedOn w:val="a"/>
    <w:link w:val="a6"/>
    <w:rsid w:val="00637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371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частное образовательное учреждение высшего профессионального образования</vt:lpstr>
    </vt:vector>
  </TitlesOfParts>
  <Company>alsi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частное образовательное учреждение высшего профессионального образования</dc:title>
  <dc:subject/>
  <dc:creator>Ilya</dc:creator>
  <cp:keywords/>
  <dc:description/>
  <cp:lastModifiedBy>Admin</cp:lastModifiedBy>
  <cp:revision>8</cp:revision>
  <cp:lastPrinted>2016-12-05T04:22:00Z</cp:lastPrinted>
  <dcterms:created xsi:type="dcterms:W3CDTF">2016-11-24T08:10:00Z</dcterms:created>
  <dcterms:modified xsi:type="dcterms:W3CDTF">2016-12-08T11:32:00Z</dcterms:modified>
</cp:coreProperties>
</file>